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F91" w14:textId="63CC58D2" w:rsidR="00684DA6" w:rsidRPr="00BD49D5" w:rsidRDefault="00A12A36" w:rsidP="00BD49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KINNITUSKIRI </w:t>
      </w:r>
      <w:r w:rsidR="00BA0CB2" w:rsidRPr="00BD49D5">
        <w:rPr>
          <w:rFonts w:ascii="Times New Roman" w:hAnsi="Times New Roman" w:cs="Times New Roman"/>
          <w:b/>
        </w:rPr>
        <w:t xml:space="preserve">UURINGUS KASUTATUD ISIKUANDMETE HÄVITAMISE </w:t>
      </w:r>
      <w:r>
        <w:rPr>
          <w:rFonts w:ascii="Times New Roman" w:hAnsi="Times New Roman" w:cs="Times New Roman"/>
          <w:b/>
        </w:rPr>
        <w:t>KOHTA</w:t>
      </w:r>
    </w:p>
    <w:p w14:paraId="16B53344" w14:textId="77777777" w:rsidR="00BD49D5" w:rsidRPr="00BD49D5" w:rsidRDefault="00BD49D5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A0CB2" w:rsidRPr="00BD49D5" w14:paraId="273E9501" w14:textId="77777777" w:rsidTr="00E02F65">
        <w:tc>
          <w:tcPr>
            <w:tcW w:w="2405" w:type="dxa"/>
          </w:tcPr>
          <w:p w14:paraId="5D5AAC0B" w14:textId="77777777" w:rsidR="00BA0CB2" w:rsidRPr="00BD49D5" w:rsidRDefault="00BA0CB2" w:rsidP="007F7353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Uuringu pealkiri</w:t>
            </w:r>
          </w:p>
        </w:tc>
        <w:tc>
          <w:tcPr>
            <w:tcW w:w="6611" w:type="dxa"/>
          </w:tcPr>
          <w:p w14:paraId="7A86FA55" w14:textId="432EEAB0" w:rsidR="00BA0CB2" w:rsidRPr="009B738F" w:rsidRDefault="005051A4" w:rsidP="005051A4">
            <w:pPr>
              <w:pStyle w:val="Standard"/>
              <w:rPr>
                <w:rFonts w:ascii="Times New Roman" w:hAnsi="Times New Roman" w:cs="Times New Roman"/>
              </w:rPr>
            </w:pPr>
            <w:r w:rsidRPr="005051A4">
              <w:rPr>
                <w:rFonts w:ascii="Times New Roman" w:hAnsi="Times New Roman" w:cs="Times New Roman"/>
              </w:rPr>
              <w:t>„Lapse peresisese väärkohtlemise väljaselgitamine ja selle mõju hindamine lastekaitsetöös ja last puudutavas tsiviilkohtumenetluses Sotsiaalministeeriumile”</w:t>
            </w:r>
          </w:p>
        </w:tc>
      </w:tr>
      <w:tr w:rsidR="00E02F65" w:rsidRPr="00BD49D5" w14:paraId="4BC0048A" w14:textId="77777777" w:rsidTr="00A80E14">
        <w:tc>
          <w:tcPr>
            <w:tcW w:w="2405" w:type="dxa"/>
          </w:tcPr>
          <w:p w14:paraId="4A17D644" w14:textId="7D0ACB6E" w:rsidR="00E02F65" w:rsidRPr="00BD49D5" w:rsidRDefault="00E02F65" w:rsidP="00A80E1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Andmekaitse inspektsiooni otsus</w:t>
            </w:r>
          </w:p>
        </w:tc>
        <w:tc>
          <w:tcPr>
            <w:tcW w:w="6611" w:type="dxa"/>
            <w:vAlign w:val="center"/>
          </w:tcPr>
          <w:p w14:paraId="0F83BB95" w14:textId="44EA80EA" w:rsidR="00E02F65" w:rsidRPr="003E1D75" w:rsidRDefault="0053100D" w:rsidP="00A80E14">
            <w:pPr>
              <w:pStyle w:val="Standard"/>
              <w:rPr>
                <w:rFonts w:ascii="Times New Roman" w:hAnsi="Times New Roman" w:cs="Times New Roman"/>
              </w:rPr>
            </w:pPr>
            <w:r w:rsidRPr="0053100D">
              <w:rPr>
                <w:rFonts w:ascii="Times New Roman" w:hAnsi="Times New Roman" w:cs="Times New Roman"/>
              </w:rPr>
              <w:t>AKI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100D">
              <w:rPr>
                <w:rFonts w:ascii="Times New Roman" w:hAnsi="Times New Roman" w:cs="Times New Roman"/>
              </w:rPr>
              <w:t xml:space="preserve">06.06.2025 </w:t>
            </w:r>
            <w:r>
              <w:rPr>
                <w:rFonts w:ascii="Times New Roman" w:hAnsi="Times New Roman" w:cs="Times New Roman"/>
              </w:rPr>
              <w:t>o</w:t>
            </w:r>
            <w:r w:rsidRPr="0053100D">
              <w:rPr>
                <w:rFonts w:ascii="Times New Roman" w:hAnsi="Times New Roman" w:cs="Times New Roman"/>
              </w:rPr>
              <w:t xml:space="preserve">tsus 2.2.-12525-5 </w:t>
            </w:r>
          </w:p>
        </w:tc>
      </w:tr>
      <w:tr w:rsidR="00A80E14" w:rsidRPr="00BD49D5" w14:paraId="16A95C5A" w14:textId="77777777" w:rsidTr="00A80E14">
        <w:tc>
          <w:tcPr>
            <w:tcW w:w="2405" w:type="dxa"/>
          </w:tcPr>
          <w:p w14:paraId="2385C5CE" w14:textId="379C9DCD" w:rsidR="00A80E14" w:rsidRPr="00312114" w:rsidRDefault="00A80E14" w:rsidP="00A80E1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312114">
              <w:rPr>
                <w:rFonts w:ascii="Times New Roman" w:hAnsi="Times New Roman" w:cs="Times New Roman"/>
                <w:b/>
                <w:bCs/>
              </w:rPr>
              <w:t>Töövõtulepingu, sh andmetöötluslepingu number</w:t>
            </w:r>
          </w:p>
        </w:tc>
        <w:tc>
          <w:tcPr>
            <w:tcW w:w="6611" w:type="dxa"/>
            <w:vAlign w:val="center"/>
          </w:tcPr>
          <w:p w14:paraId="5E023B4A" w14:textId="5C4E8B24" w:rsidR="00A80E14" w:rsidRPr="00312114" w:rsidRDefault="00A80E14" w:rsidP="00A80E14">
            <w:pPr>
              <w:pStyle w:val="Standard"/>
              <w:rPr>
                <w:rFonts w:ascii="Times New Roman" w:hAnsi="Times New Roman" w:cs="Times New Roman"/>
              </w:rPr>
            </w:pPr>
            <w:r w:rsidRPr="00312114">
              <w:rPr>
                <w:rFonts w:ascii="Times New Roman" w:hAnsi="Times New Roman" w:cs="Times New Roman"/>
              </w:rPr>
              <w:t>1.8-2/2575-1</w:t>
            </w:r>
          </w:p>
        </w:tc>
      </w:tr>
    </w:tbl>
    <w:p w14:paraId="4659C22C" w14:textId="77777777" w:rsidR="00BA0CB2" w:rsidRPr="00BD49D5" w:rsidRDefault="00BA0CB2">
      <w:pPr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4677"/>
      </w:tblGrid>
      <w:tr w:rsidR="00BA0CB2" w:rsidRPr="00BD49D5" w14:paraId="0415B092" w14:textId="77777777" w:rsidTr="006B1CDE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D0B8E" w14:textId="3CC3587C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1. Vastutava töötleja üldandmed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1401E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A0CB2" w:rsidRPr="00BD49D5" w14:paraId="44A31B98" w14:textId="77777777" w:rsidTr="006B1CDE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7348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1.1. Vastutava töötleja nimi, registrikood, aadress ja kontaktandmed (sh kontaktisik)</w:t>
            </w:r>
          </w:p>
          <w:p w14:paraId="1E0A6B5F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analoogne registrikandega, kontaktisiku e-post, telefon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28125" w14:textId="77777777" w:rsidR="0078338E" w:rsidRPr="0078338E" w:rsidRDefault="0078338E" w:rsidP="0078338E">
            <w:pPr>
              <w:pStyle w:val="TableContents"/>
              <w:rPr>
                <w:rFonts w:ascii="Times New Roman" w:hAnsi="Times New Roman" w:cs="Times New Roman"/>
              </w:rPr>
            </w:pPr>
            <w:r w:rsidRPr="0078338E">
              <w:rPr>
                <w:rFonts w:ascii="Times New Roman" w:hAnsi="Times New Roman" w:cs="Times New Roman"/>
              </w:rPr>
              <w:t>Sotsiaalministeerium, Suur-Ameerika tn 1, 10122 Tallinn</w:t>
            </w:r>
          </w:p>
          <w:p w14:paraId="13A1E38C" w14:textId="7C81568B" w:rsidR="00BA0CB2" w:rsidRPr="00BD49D5" w:rsidRDefault="0078338E" w:rsidP="0078338E">
            <w:pPr>
              <w:pStyle w:val="TableContents"/>
              <w:rPr>
                <w:rFonts w:ascii="Times New Roman" w:hAnsi="Times New Roman" w:cs="Times New Roman"/>
              </w:rPr>
            </w:pPr>
            <w:r w:rsidRPr="0078338E">
              <w:rPr>
                <w:rFonts w:ascii="Times New Roman" w:hAnsi="Times New Roman" w:cs="Times New Roman"/>
              </w:rPr>
              <w:t xml:space="preserve">Kontaktisik: Merli Kaunissaar; merli.kaunissaar@sm.ee; +372 5916 7349 </w:t>
            </w:r>
          </w:p>
        </w:tc>
      </w:tr>
      <w:tr w:rsidR="00BA0CB2" w:rsidRPr="00BD49D5" w14:paraId="559E05F0" w14:textId="77777777" w:rsidTr="006B1CDE">
        <w:tc>
          <w:tcPr>
            <w:tcW w:w="4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76BA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1.2. Isikuandmete töötlemiskoha aadress (kui erineb registriandmetest)</w:t>
            </w:r>
          </w:p>
          <w:p w14:paraId="35E5959D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maja, tänav, asula/linn, maakond, postiindeks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96BEC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2A56B3C9" w14:textId="77777777" w:rsidR="00BA0CB2" w:rsidRPr="00BD49D5" w:rsidRDefault="00BA0CB2" w:rsidP="00BA0CB2">
      <w:pPr>
        <w:pStyle w:val="Standard"/>
        <w:rPr>
          <w:rFonts w:ascii="Times New Roman" w:hAnsi="Times New Roman" w:cs="Times New Roman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4465"/>
        <w:gridCol w:w="4602"/>
      </w:tblGrid>
      <w:tr w:rsidR="00BA0CB2" w:rsidRPr="00BD49D5" w14:paraId="45DF1DCB" w14:textId="77777777" w:rsidTr="003E1D75">
        <w:tc>
          <w:tcPr>
            <w:tcW w:w="4465" w:type="dxa"/>
          </w:tcPr>
          <w:p w14:paraId="5B3BF990" w14:textId="420C00BF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 xml:space="preserve">2. </w:t>
            </w:r>
            <w:r w:rsidRPr="00BD49D5">
              <w:rPr>
                <w:rFonts w:ascii="Times New Roman" w:hAnsi="Times New Roman" w:cs="Times New Roman"/>
                <w:b/>
                <w:bCs/>
              </w:rPr>
              <w:t>Volitatud töötleja üldandmed</w:t>
            </w:r>
          </w:p>
        </w:tc>
        <w:tc>
          <w:tcPr>
            <w:tcW w:w="4602" w:type="dxa"/>
          </w:tcPr>
          <w:p w14:paraId="26E1F775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A0CB2" w:rsidRPr="00BD49D5" w14:paraId="62AC50E9" w14:textId="77777777" w:rsidTr="003E1D75">
        <w:tc>
          <w:tcPr>
            <w:tcW w:w="4465" w:type="dxa"/>
          </w:tcPr>
          <w:p w14:paraId="1B86C9DE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2.1. Volitatud töötleja nimi, registrikood, aadress ja kontaktandmed (sh kontaktisik)</w:t>
            </w:r>
          </w:p>
          <w:p w14:paraId="1CFB0A50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Aadress analoogne registrikandega, kontaktisiku e-post ja telefoninumber</w:t>
            </w:r>
          </w:p>
        </w:tc>
        <w:tc>
          <w:tcPr>
            <w:tcW w:w="4602" w:type="dxa"/>
          </w:tcPr>
          <w:p w14:paraId="65C76F89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 xml:space="preserve">Tartu Ülikool, 74001073, Ülikooli 18, 50090 Tartu </w:t>
            </w:r>
          </w:p>
          <w:p w14:paraId="2F0EB7C2" w14:textId="034E5A7F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 xml:space="preserve">Kontaktisik: </w:t>
            </w:r>
            <w:r w:rsidR="003A06FB">
              <w:rPr>
                <w:rFonts w:ascii="Times New Roman" w:hAnsi="Times New Roman" w:cs="Times New Roman"/>
              </w:rPr>
              <w:t>Mari Puniste</w:t>
            </w:r>
            <w:r w:rsidRPr="00BD49D5">
              <w:rPr>
                <w:rFonts w:ascii="Times New Roman" w:hAnsi="Times New Roman" w:cs="Times New Roman"/>
              </w:rPr>
              <w:t xml:space="preserve">, </w:t>
            </w:r>
            <w:r w:rsidR="00B549EE">
              <w:rPr>
                <w:rFonts w:ascii="Times New Roman" w:hAnsi="Times New Roman" w:cs="Times New Roman"/>
              </w:rPr>
              <w:t>mari.puniste</w:t>
            </w:r>
            <w:r w:rsidRPr="00BD49D5">
              <w:rPr>
                <w:rFonts w:ascii="Times New Roman" w:hAnsi="Times New Roman" w:cs="Times New Roman"/>
              </w:rPr>
              <w:t>@ut.ee,  +372 5</w:t>
            </w:r>
            <w:r w:rsidR="00F02252">
              <w:rPr>
                <w:rFonts w:ascii="Times New Roman" w:hAnsi="Times New Roman" w:cs="Times New Roman"/>
              </w:rPr>
              <w:t>1986544</w:t>
            </w:r>
          </w:p>
        </w:tc>
      </w:tr>
      <w:tr w:rsidR="00BA0CB2" w:rsidRPr="00BD49D5" w14:paraId="796AB392" w14:textId="77777777" w:rsidTr="003E1D75">
        <w:tc>
          <w:tcPr>
            <w:tcW w:w="4465" w:type="dxa"/>
          </w:tcPr>
          <w:p w14:paraId="07A8E6C5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2.2. Isikuandmete töötlemiskoha aadress (kui erineb registriandmetest)</w:t>
            </w:r>
          </w:p>
          <w:p w14:paraId="75A9CB29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maja, tänav, asula/linn, maakond, postiindeks</w:t>
            </w:r>
          </w:p>
        </w:tc>
        <w:tc>
          <w:tcPr>
            <w:tcW w:w="4602" w:type="dxa"/>
          </w:tcPr>
          <w:p w14:paraId="0DE3DB8F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Lossi 36-303, 51003, Tartu, +372 7376141</w:t>
            </w:r>
          </w:p>
        </w:tc>
      </w:tr>
    </w:tbl>
    <w:p w14:paraId="676D60EF" w14:textId="77777777" w:rsidR="00BA0CB2" w:rsidRPr="00BD49D5" w:rsidRDefault="00BA0CB2">
      <w:pPr>
        <w:rPr>
          <w:rFonts w:ascii="Times New Roman" w:hAnsi="Times New Roman" w:cs="Times New Roman"/>
        </w:rPr>
      </w:pPr>
    </w:p>
    <w:p w14:paraId="70D08943" w14:textId="7B18C093" w:rsidR="00BA0CB2" w:rsidRDefault="00BA0CB2" w:rsidP="005B100D">
      <w:pPr>
        <w:jc w:val="both"/>
        <w:rPr>
          <w:rFonts w:ascii="Times New Roman" w:hAnsi="Times New Roman" w:cs="Times New Roman"/>
        </w:rPr>
      </w:pPr>
      <w:r w:rsidRPr="00BD49D5">
        <w:rPr>
          <w:rFonts w:ascii="Times New Roman" w:hAnsi="Times New Roman" w:cs="Times New Roman"/>
        </w:rPr>
        <w:t>Käesoleva</w:t>
      </w:r>
      <w:r w:rsidR="00A12A36">
        <w:rPr>
          <w:rFonts w:ascii="Times New Roman" w:hAnsi="Times New Roman" w:cs="Times New Roman"/>
        </w:rPr>
        <w:t xml:space="preserve">ga </w:t>
      </w:r>
      <w:r w:rsidRPr="00BD49D5">
        <w:rPr>
          <w:rFonts w:ascii="Times New Roman" w:hAnsi="Times New Roman" w:cs="Times New Roman"/>
        </w:rPr>
        <w:t xml:space="preserve">kinnitame, et </w:t>
      </w:r>
      <w:r w:rsidR="00E02F65" w:rsidRPr="00BD49D5">
        <w:rPr>
          <w:rFonts w:ascii="Times New Roman" w:hAnsi="Times New Roman" w:cs="Times New Roman"/>
        </w:rPr>
        <w:t xml:space="preserve">uuringu </w:t>
      </w:r>
      <w:r w:rsidR="00A80E14" w:rsidRPr="00EB28BB">
        <w:rPr>
          <w:rFonts w:ascii="Times New Roman" w:hAnsi="Times New Roman" w:cs="Times New Roman"/>
        </w:rPr>
        <w:t xml:space="preserve">„Lapse peresisese väärkohtlemise väljaselgitamine ja selle mõju hindamine lastekaitsetöös ja last puudutavas tsiviilkohtumenetluses Sotsiaalministeeriumile” </w:t>
      </w:r>
      <w:r w:rsidR="00E02F65" w:rsidRPr="00BD49D5">
        <w:rPr>
          <w:rFonts w:ascii="Times New Roman" w:hAnsi="Times New Roman" w:cs="Times New Roman"/>
        </w:rPr>
        <w:t>läbiviimisel kasutatud isikuandmeid sisaldavad dokumendid (</w:t>
      </w:r>
      <w:r w:rsidR="007F2F19">
        <w:rPr>
          <w:rFonts w:ascii="Times New Roman" w:hAnsi="Times New Roman" w:cs="Times New Roman"/>
        </w:rPr>
        <w:t>STAR</w:t>
      </w:r>
      <w:r w:rsidR="003A7BD9">
        <w:rPr>
          <w:rFonts w:ascii="Times New Roman" w:hAnsi="Times New Roman" w:cs="Times New Roman"/>
        </w:rPr>
        <w:t xml:space="preserve"> andmepäring, </w:t>
      </w:r>
      <w:r w:rsidR="00DB6AE8">
        <w:rPr>
          <w:rFonts w:ascii="Times New Roman" w:hAnsi="Times New Roman" w:cs="Times New Roman"/>
        </w:rPr>
        <w:t xml:space="preserve">õigusekspertide väljavõtted kohtutoimikutest, </w:t>
      </w:r>
      <w:r w:rsidR="00540B25">
        <w:rPr>
          <w:rFonts w:ascii="Times New Roman" w:hAnsi="Times New Roman" w:cs="Times New Roman"/>
        </w:rPr>
        <w:t>intervjueeritavate nõusolekulehed,</w:t>
      </w:r>
      <w:r w:rsidR="00540B25" w:rsidRPr="00BD49D5">
        <w:rPr>
          <w:rFonts w:ascii="Times New Roman" w:hAnsi="Times New Roman" w:cs="Times New Roman"/>
        </w:rPr>
        <w:t xml:space="preserve"> </w:t>
      </w:r>
      <w:r w:rsidR="00E02F65" w:rsidRPr="00BD49D5">
        <w:rPr>
          <w:rFonts w:ascii="Times New Roman" w:hAnsi="Times New Roman" w:cs="Times New Roman"/>
        </w:rPr>
        <w:t>intervjuude salvestised</w:t>
      </w:r>
      <w:r w:rsidR="00DB6AE8">
        <w:rPr>
          <w:rFonts w:ascii="Times New Roman" w:hAnsi="Times New Roman" w:cs="Times New Roman"/>
        </w:rPr>
        <w:t xml:space="preserve">, </w:t>
      </w:r>
      <w:r w:rsidR="00E02F65" w:rsidRPr="00BD49D5">
        <w:rPr>
          <w:rFonts w:ascii="Times New Roman" w:hAnsi="Times New Roman" w:cs="Times New Roman"/>
        </w:rPr>
        <w:t>ning uurijate muud töömaterjalid</w:t>
      </w:r>
      <w:r w:rsidR="00A80E14">
        <w:rPr>
          <w:rFonts w:ascii="Times New Roman" w:hAnsi="Times New Roman" w:cs="Times New Roman"/>
        </w:rPr>
        <w:t>, mis sisaldavad isikuandmeid</w:t>
      </w:r>
      <w:r w:rsidR="00E02F65" w:rsidRPr="00BD49D5">
        <w:rPr>
          <w:rFonts w:ascii="Times New Roman" w:hAnsi="Times New Roman" w:cs="Times New Roman"/>
        </w:rPr>
        <w:t>) on hävitatud</w:t>
      </w:r>
      <w:r w:rsidR="00A80E14">
        <w:rPr>
          <w:rFonts w:ascii="Times New Roman" w:hAnsi="Times New Roman" w:cs="Times New Roman"/>
        </w:rPr>
        <w:t>:</w:t>
      </w:r>
      <w:r w:rsidR="00E02F65" w:rsidRPr="00BD49D5">
        <w:rPr>
          <w:rFonts w:ascii="Times New Roman" w:hAnsi="Times New Roman" w:cs="Times New Roman"/>
        </w:rPr>
        <w:t xml:space="preserve"> kustutatud uurijate tööarvutitest ning Tartu Ülikooli serverist</w:t>
      </w:r>
      <w:r w:rsidR="003E1D75">
        <w:rPr>
          <w:rFonts w:ascii="Times New Roman" w:hAnsi="Times New Roman" w:cs="Times New Roman"/>
        </w:rPr>
        <w:t xml:space="preserve"> </w:t>
      </w:r>
      <w:r w:rsidR="00536372">
        <w:rPr>
          <w:rFonts w:ascii="Times New Roman" w:hAnsi="Times New Roman" w:cs="Times New Roman"/>
        </w:rPr>
        <w:t>26.03.2026</w:t>
      </w:r>
      <w:r w:rsidR="00145D1E">
        <w:rPr>
          <w:rFonts w:ascii="Times New Roman" w:hAnsi="Times New Roman" w:cs="Times New Roman"/>
        </w:rPr>
        <w:t xml:space="preserve"> seisuga.</w:t>
      </w:r>
      <w:r w:rsidR="00E02F65" w:rsidRPr="00BD49D5">
        <w:rPr>
          <w:rFonts w:ascii="Times New Roman" w:hAnsi="Times New Roman" w:cs="Times New Roman"/>
        </w:rPr>
        <w:t xml:space="preserve"> Turvakaalutlustel isikuandmeid sisaldavaid dokumente välja ei prinditud ning </w:t>
      </w:r>
      <w:r w:rsidR="00F613E0" w:rsidRPr="00BD49D5">
        <w:rPr>
          <w:rFonts w:ascii="Times New Roman" w:hAnsi="Times New Roman" w:cs="Times New Roman"/>
        </w:rPr>
        <w:t>töös</w:t>
      </w:r>
      <w:r w:rsidR="00F613E0">
        <w:rPr>
          <w:rFonts w:ascii="Times New Roman" w:hAnsi="Times New Roman" w:cs="Times New Roman"/>
        </w:rPr>
        <w:t xml:space="preserve"> </w:t>
      </w:r>
      <w:r w:rsidR="005B100D" w:rsidRPr="00BD49D5">
        <w:rPr>
          <w:rFonts w:ascii="Times New Roman" w:hAnsi="Times New Roman" w:cs="Times New Roman"/>
        </w:rPr>
        <w:t xml:space="preserve">ei kasutatud  paberkandjal dokumente. </w:t>
      </w:r>
    </w:p>
    <w:p w14:paraId="2F4DB5C4" w14:textId="77777777" w:rsidR="00A80E14" w:rsidRDefault="00A80E14" w:rsidP="005B100D">
      <w:pPr>
        <w:jc w:val="both"/>
        <w:rPr>
          <w:rFonts w:ascii="Times New Roman" w:hAnsi="Times New Roman" w:cs="Times New Roman"/>
        </w:rPr>
      </w:pPr>
    </w:p>
    <w:p w14:paraId="2B9730C1" w14:textId="72973EB6" w:rsidR="00A12A36" w:rsidRDefault="00A12A36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Lugupidamisega</w:t>
      </w:r>
    </w:p>
    <w:p w14:paraId="29C2E413" w14:textId="4D2CB15C" w:rsidR="00A12A36" w:rsidRDefault="00A12A36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Andmete volitatud töötleja nimel</w:t>
      </w:r>
    </w:p>
    <w:p w14:paraId="58C94138" w14:textId="303653A7" w:rsidR="00A12A36" w:rsidRPr="00BD49D5" w:rsidRDefault="00C4757B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 Puniste</w:t>
      </w:r>
      <w:r w:rsidR="005E6CF1">
        <w:rPr>
          <w:rFonts w:ascii="Times New Roman" w:hAnsi="Times New Roman" w:cs="Times New Roman"/>
        </w:rPr>
        <w:t xml:space="preserve"> (allkirjastatud digitaalselt)</w:t>
      </w:r>
    </w:p>
    <w:sectPr w:rsidR="00A12A36" w:rsidRPr="00BD4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B2C6" w14:textId="77777777" w:rsidR="001518EF" w:rsidRDefault="001518EF" w:rsidP="00BA0CB2">
      <w:pPr>
        <w:spacing w:after="0" w:line="240" w:lineRule="auto"/>
      </w:pPr>
      <w:r>
        <w:separator/>
      </w:r>
    </w:p>
  </w:endnote>
  <w:endnote w:type="continuationSeparator" w:id="0">
    <w:p w14:paraId="577ED3E1" w14:textId="77777777" w:rsidR="001518EF" w:rsidRDefault="001518EF" w:rsidP="00BA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39F3" w14:textId="77777777" w:rsidR="001518EF" w:rsidRDefault="001518EF" w:rsidP="00BA0CB2">
      <w:pPr>
        <w:spacing w:after="0" w:line="240" w:lineRule="auto"/>
      </w:pPr>
      <w:r>
        <w:separator/>
      </w:r>
    </w:p>
  </w:footnote>
  <w:footnote w:type="continuationSeparator" w:id="0">
    <w:p w14:paraId="1E44A995" w14:textId="77777777" w:rsidR="001518EF" w:rsidRDefault="001518EF" w:rsidP="00BA0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2"/>
    <w:rsid w:val="000C13B6"/>
    <w:rsid w:val="001067D4"/>
    <w:rsid w:val="00145D1E"/>
    <w:rsid w:val="001518EF"/>
    <w:rsid w:val="001D5D92"/>
    <w:rsid w:val="00312114"/>
    <w:rsid w:val="003A06FB"/>
    <w:rsid w:val="003A7BD9"/>
    <w:rsid w:val="003E1D75"/>
    <w:rsid w:val="00422F49"/>
    <w:rsid w:val="004F2DB3"/>
    <w:rsid w:val="005051A4"/>
    <w:rsid w:val="0053100D"/>
    <w:rsid w:val="00536372"/>
    <w:rsid w:val="00540B25"/>
    <w:rsid w:val="00592DB7"/>
    <w:rsid w:val="005B100D"/>
    <w:rsid w:val="005E6CF1"/>
    <w:rsid w:val="005F3A27"/>
    <w:rsid w:val="00684DA6"/>
    <w:rsid w:val="006B1CDE"/>
    <w:rsid w:val="006F446A"/>
    <w:rsid w:val="0078338E"/>
    <w:rsid w:val="007F2F19"/>
    <w:rsid w:val="007F6E16"/>
    <w:rsid w:val="008C2E2C"/>
    <w:rsid w:val="00916732"/>
    <w:rsid w:val="0092012F"/>
    <w:rsid w:val="009340D1"/>
    <w:rsid w:val="0099548E"/>
    <w:rsid w:val="009A6647"/>
    <w:rsid w:val="009B738F"/>
    <w:rsid w:val="00A1048A"/>
    <w:rsid w:val="00A12A36"/>
    <w:rsid w:val="00A80E14"/>
    <w:rsid w:val="00B45CB2"/>
    <w:rsid w:val="00B549EE"/>
    <w:rsid w:val="00B60253"/>
    <w:rsid w:val="00B60EDC"/>
    <w:rsid w:val="00BA0CB2"/>
    <w:rsid w:val="00BD49D5"/>
    <w:rsid w:val="00BF4A18"/>
    <w:rsid w:val="00C4757B"/>
    <w:rsid w:val="00DB6AE8"/>
    <w:rsid w:val="00E02F65"/>
    <w:rsid w:val="00EB28BB"/>
    <w:rsid w:val="00EE4433"/>
    <w:rsid w:val="00F02252"/>
    <w:rsid w:val="00F025FF"/>
    <w:rsid w:val="00F6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C68D"/>
  <w15:chartTrackingRefBased/>
  <w15:docId w15:val="{33AD3A49-9F9C-C641-A62D-D094ADF5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A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A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A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A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A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A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A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A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A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A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A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A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A0CB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A0CB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A0CB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A0CB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A0CB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A0CB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A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A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A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A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A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A0CB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A0CB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A0CB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A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A0CB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A0CB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A0C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table" w:styleId="Kontuurtabel">
    <w:name w:val="Table Grid"/>
    <w:basedOn w:val="Normaaltabel"/>
    <w:uiPriority w:val="39"/>
    <w:rsid w:val="00BA0CB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BA0CB2"/>
    <w:pPr>
      <w:suppressLineNumbers/>
    </w:pPr>
  </w:style>
  <w:style w:type="paragraph" w:customStyle="1" w:styleId="Footnote">
    <w:name w:val="Footnote"/>
    <w:basedOn w:val="Standard"/>
    <w:rsid w:val="00BA0CB2"/>
    <w:pPr>
      <w:suppressLineNumbers/>
      <w:ind w:left="339" w:hanging="339"/>
    </w:pPr>
    <w:rPr>
      <w:sz w:val="20"/>
      <w:szCs w:val="20"/>
    </w:rPr>
  </w:style>
  <w:style w:type="character" w:styleId="Allmrkuseviide">
    <w:name w:val="footnote reference"/>
    <w:basedOn w:val="Liguvaikefont"/>
    <w:uiPriority w:val="99"/>
    <w:rsid w:val="00BA0CB2"/>
    <w:rPr>
      <w:position w:val="0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A0C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A0CB2"/>
    <w:rPr>
      <w:rFonts w:ascii="Liberation Serif" w:eastAsia="SimSun" w:hAnsi="Liberation Serif" w:cs="Mangal"/>
      <w:kern w:val="3"/>
      <w:sz w:val="20"/>
      <w:szCs w:val="18"/>
      <w:lang w:val="et-EE" w:eastAsia="zh-CN" w:bidi="hi-IN"/>
      <w14:ligatures w14:val="none"/>
    </w:rPr>
  </w:style>
  <w:style w:type="paragraph" w:styleId="Pis">
    <w:name w:val="header"/>
    <w:basedOn w:val="Normaallaad"/>
    <w:link w:val="PisMrk"/>
    <w:uiPriority w:val="99"/>
    <w:semiHidden/>
    <w:unhideWhenUsed/>
    <w:rsid w:val="005F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F3A27"/>
  </w:style>
  <w:style w:type="paragraph" w:styleId="Jalus">
    <w:name w:val="footer"/>
    <w:basedOn w:val="Normaallaad"/>
    <w:link w:val="JalusMrk"/>
    <w:uiPriority w:val="99"/>
    <w:semiHidden/>
    <w:unhideWhenUsed/>
    <w:rsid w:val="005F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5F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7D85A1054D2D428B26243460D2A8E1" ma:contentTypeVersion="10" ma:contentTypeDescription="Loo uus dokument" ma:contentTypeScope="" ma:versionID="b0b154a5f546a2d5119bb7498280e001">
  <xsd:schema xmlns:xsd="http://www.w3.org/2001/XMLSchema" xmlns:xs="http://www.w3.org/2001/XMLSchema" xmlns:p="http://schemas.microsoft.com/office/2006/metadata/properties" xmlns:ns2="75e1adad-71bd-42b0-bec2-1709c2e92fbf" xmlns:ns3="fb223ed2-c7ef-4338-9e54-47d7f398993f" targetNamespace="http://schemas.microsoft.com/office/2006/metadata/properties" ma:root="true" ma:fieldsID="749de16cef4cf47cd2303e8aed6daada" ns2:_="" ns3:_="">
    <xsd:import namespace="75e1adad-71bd-42b0-bec2-1709c2e92fbf"/>
    <xsd:import namespace="fb223ed2-c7ef-4338-9e54-47d7f3989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adad-71bd-42b0-bec2-1709c2e92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3ed2-c7ef-4338-9e54-47d7f39899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3366b3-7ea3-4b05-a31e-14f7a6c4661e}" ma:internalName="TaxCatchAll" ma:showField="CatchAllData" ma:web="fb223ed2-c7ef-4338-9e54-47d7f3989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1adad-71bd-42b0-bec2-1709c2e92fbf">
      <Terms xmlns="http://schemas.microsoft.com/office/infopath/2007/PartnerControls"/>
    </lcf76f155ced4ddcb4097134ff3c332f>
    <TaxCatchAll xmlns="fb223ed2-c7ef-4338-9e54-47d7f39899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E1753-0B17-4219-A23E-030E86082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1adad-71bd-42b0-bec2-1709c2e92fbf"/>
    <ds:schemaRef ds:uri="fb223ed2-c7ef-4338-9e54-47d7f3989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B9DB-6370-4278-88AD-1B8C678701AB}">
  <ds:schemaRefs>
    <ds:schemaRef ds:uri="http://schemas.microsoft.com/office/2006/metadata/properties"/>
    <ds:schemaRef ds:uri="http://schemas.microsoft.com/office/infopath/2007/PartnerControls"/>
    <ds:schemaRef ds:uri="75e1adad-71bd-42b0-bec2-1709c2e92fbf"/>
    <ds:schemaRef ds:uri="fb223ed2-c7ef-4338-9e54-47d7f398993f"/>
  </ds:schemaRefs>
</ds:datastoreItem>
</file>

<file path=customXml/itemProps3.xml><?xml version="1.0" encoding="utf-8"?>
<ds:datastoreItem xmlns:ds="http://schemas.openxmlformats.org/officeDocument/2006/customXml" ds:itemID="{CD13E140-9FF1-474D-B774-33F8E3EF9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Trankmann</dc:creator>
  <cp:keywords/>
  <dc:description/>
  <cp:lastModifiedBy>Mari Puniste</cp:lastModifiedBy>
  <cp:revision>5</cp:revision>
  <dcterms:created xsi:type="dcterms:W3CDTF">2026-03-26T20:34:00Z</dcterms:created>
  <dcterms:modified xsi:type="dcterms:W3CDTF">2026-03-26T20:37:00Z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c5890011-e4ca-4c79-8861-0333f75cb1f4</vt:lpwstr>
  </property>
  <property fmtid="{D5CDD505-2E9C-101B-9397-08002B2CF9AE}" pid="3" name="ContentTypeId">
    <vt:lpwstr>0x010100297D85A1054D2D428B26243460D2A8E1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2026-03-23T12:47:29Z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f6dc3eda-befa-4aac-86bb-8f9442bf7e30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